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5AE" w:rsidRPr="00E135AE" w:rsidRDefault="00E135AE" w:rsidP="00E135AE">
      <w:pPr>
        <w:widowControl/>
        <w:numPr>
          <w:ilvl w:val="0"/>
          <w:numId w:val="1"/>
        </w:numPr>
        <w:shd w:val="clear" w:color="auto" w:fill="FFFFFF"/>
        <w:spacing w:beforeAutospacing="1" w:after="100" w:afterAutospacing="1" w:line="600" w:lineRule="atLeast"/>
        <w:ind w:left="0"/>
        <w:jc w:val="center"/>
        <w:rPr>
          <w:rFonts w:ascii="Arial" w:eastAsia="宋体" w:hAnsi="Arial" w:cs="Arial"/>
          <w:kern w:val="0"/>
          <w:szCs w:val="21"/>
        </w:rPr>
      </w:pPr>
      <w:r w:rsidRPr="00E135AE">
        <w:rPr>
          <w:rFonts w:ascii="Arial" w:eastAsia="宋体" w:hAnsi="Arial" w:cs="Arial"/>
          <w:b/>
          <w:bCs/>
          <w:color w:val="000000"/>
          <w:kern w:val="0"/>
          <w:sz w:val="38"/>
          <w:szCs w:val="38"/>
        </w:rPr>
        <w:t>关于</w:t>
      </w:r>
      <w:r w:rsidR="00362A8F">
        <w:rPr>
          <w:rFonts w:ascii="Arial" w:eastAsia="宋体" w:hAnsi="Arial" w:cs="Arial" w:hint="eastAsia"/>
          <w:b/>
          <w:bCs/>
          <w:color w:val="000000"/>
          <w:kern w:val="0"/>
          <w:sz w:val="38"/>
          <w:szCs w:val="38"/>
        </w:rPr>
        <w:t>呼兰区</w:t>
      </w:r>
      <w:r w:rsidRPr="00E135AE">
        <w:rPr>
          <w:rFonts w:ascii="Arial" w:eastAsia="宋体" w:hAnsi="Arial" w:cs="Arial"/>
          <w:b/>
          <w:bCs/>
          <w:color w:val="000000"/>
          <w:kern w:val="0"/>
          <w:sz w:val="38"/>
          <w:szCs w:val="38"/>
        </w:rPr>
        <w:t>201</w:t>
      </w:r>
      <w:r w:rsidR="000676F2">
        <w:rPr>
          <w:rFonts w:ascii="Arial" w:eastAsia="宋体" w:hAnsi="Arial" w:cs="Arial" w:hint="eastAsia"/>
          <w:b/>
          <w:bCs/>
          <w:color w:val="000000"/>
          <w:kern w:val="0"/>
          <w:sz w:val="38"/>
          <w:szCs w:val="38"/>
        </w:rPr>
        <w:t>9</w:t>
      </w:r>
      <w:r w:rsidRPr="00E135AE">
        <w:rPr>
          <w:rFonts w:ascii="Arial" w:eastAsia="宋体" w:hAnsi="Arial" w:cs="Arial"/>
          <w:b/>
          <w:bCs/>
          <w:color w:val="000000"/>
          <w:kern w:val="0"/>
          <w:sz w:val="38"/>
          <w:szCs w:val="38"/>
        </w:rPr>
        <w:t>年年初预算安排</w:t>
      </w:r>
    </w:p>
    <w:p w:rsidR="00E135AE" w:rsidRPr="00E135AE" w:rsidRDefault="00E135AE" w:rsidP="00E135AE">
      <w:pPr>
        <w:widowControl/>
        <w:shd w:val="clear" w:color="auto" w:fill="FFFFFF"/>
        <w:spacing w:before="100" w:beforeAutospacing="1" w:after="100" w:afterAutospacing="1" w:line="600" w:lineRule="atLeast"/>
        <w:jc w:val="center"/>
        <w:rPr>
          <w:rFonts w:ascii="Arial" w:eastAsia="宋体" w:hAnsi="Arial" w:cs="Arial"/>
          <w:kern w:val="0"/>
          <w:szCs w:val="21"/>
        </w:rPr>
      </w:pPr>
      <w:r w:rsidRPr="00E135AE">
        <w:rPr>
          <w:rFonts w:ascii="Arial" w:eastAsia="宋体" w:hAnsi="Arial" w:cs="Arial"/>
          <w:b/>
          <w:bCs/>
          <w:color w:val="000000"/>
          <w:kern w:val="0"/>
          <w:sz w:val="38"/>
          <w:szCs w:val="38"/>
        </w:rPr>
        <w:t>上级转移支付情况的说明</w:t>
      </w:r>
    </w:p>
    <w:p w:rsidR="00DC1BA8" w:rsidRPr="00DC1BA8" w:rsidRDefault="00E135AE" w:rsidP="00DC1BA8">
      <w:pPr>
        <w:widowControl/>
        <w:shd w:val="clear" w:color="auto" w:fill="FFFFFF"/>
        <w:spacing w:before="100" w:beforeAutospacing="1" w:after="100" w:afterAutospacing="1" w:line="600" w:lineRule="atLeast"/>
        <w:ind w:firstLine="640"/>
        <w:jc w:val="left"/>
        <w:rPr>
          <w:rFonts w:ascii="Arial" w:eastAsia="宋体" w:hAnsi="Arial" w:cs="Arial"/>
          <w:color w:val="000000"/>
          <w:kern w:val="0"/>
          <w:sz w:val="32"/>
          <w:szCs w:val="32"/>
        </w:rPr>
      </w:pPr>
      <w:r w:rsidRPr="00E135AE">
        <w:rPr>
          <w:rFonts w:ascii="Arial" w:eastAsia="宋体" w:hAnsi="Arial" w:cs="Arial"/>
          <w:color w:val="000000"/>
          <w:kern w:val="0"/>
          <w:sz w:val="32"/>
          <w:szCs w:val="32"/>
        </w:rPr>
        <w:t>201</w:t>
      </w:r>
      <w:r w:rsidR="000676F2">
        <w:rPr>
          <w:rFonts w:ascii="Arial" w:eastAsia="宋体" w:hAnsi="Arial" w:cs="Arial" w:hint="eastAsia"/>
          <w:color w:val="000000"/>
          <w:kern w:val="0"/>
          <w:sz w:val="32"/>
          <w:szCs w:val="32"/>
        </w:rPr>
        <w:t>9</w:t>
      </w:r>
      <w:r w:rsidRPr="00E135AE">
        <w:rPr>
          <w:rFonts w:ascii="Arial" w:eastAsia="宋体" w:hAnsi="Arial" w:cs="Arial"/>
          <w:color w:val="000000"/>
          <w:kern w:val="0"/>
          <w:sz w:val="32"/>
          <w:szCs w:val="32"/>
        </w:rPr>
        <w:t>年，</w:t>
      </w:r>
      <w:r w:rsidR="00FD5F1C">
        <w:rPr>
          <w:rFonts w:ascii="Arial" w:eastAsia="宋体" w:hAnsi="Arial" w:cs="Arial" w:hint="eastAsia"/>
          <w:color w:val="000000"/>
          <w:kern w:val="0"/>
          <w:sz w:val="32"/>
          <w:szCs w:val="32"/>
        </w:rPr>
        <w:t>预期</w:t>
      </w:r>
      <w:r w:rsidRPr="00E135AE">
        <w:rPr>
          <w:rFonts w:ascii="Arial" w:eastAsia="宋体" w:hAnsi="Arial" w:cs="Arial"/>
          <w:color w:val="000000"/>
          <w:kern w:val="0"/>
          <w:sz w:val="32"/>
          <w:szCs w:val="32"/>
        </w:rPr>
        <w:t>收到上级转移支付补助</w:t>
      </w:r>
      <w:r w:rsidR="00DC1BA8">
        <w:rPr>
          <w:rFonts w:ascii="Arial" w:eastAsia="宋体" w:hAnsi="Arial" w:cs="Arial" w:hint="eastAsia"/>
          <w:color w:val="000000"/>
          <w:kern w:val="0"/>
          <w:sz w:val="32"/>
          <w:szCs w:val="32"/>
        </w:rPr>
        <w:t>149000</w:t>
      </w:r>
      <w:r w:rsidR="009B3D2B">
        <w:rPr>
          <w:rFonts w:ascii="Arial" w:eastAsia="宋体" w:hAnsi="Arial" w:cs="Arial" w:hint="eastAsia"/>
          <w:color w:val="000000"/>
          <w:kern w:val="0"/>
          <w:sz w:val="32"/>
          <w:szCs w:val="32"/>
        </w:rPr>
        <w:t>万</w:t>
      </w:r>
      <w:r w:rsidRPr="00E135AE">
        <w:rPr>
          <w:rFonts w:ascii="Arial" w:eastAsia="宋体" w:hAnsi="Arial" w:cs="Arial"/>
          <w:color w:val="000000"/>
          <w:kern w:val="0"/>
          <w:sz w:val="32"/>
          <w:szCs w:val="32"/>
        </w:rPr>
        <w:t>元。</w:t>
      </w:r>
      <w:r w:rsidRPr="00E135AE">
        <w:rPr>
          <w:rFonts w:ascii="Arial" w:eastAsia="宋体" w:hAnsi="Arial" w:cs="Arial"/>
          <w:b/>
          <w:bCs/>
          <w:color w:val="000000"/>
          <w:kern w:val="0"/>
          <w:sz w:val="32"/>
          <w:szCs w:val="32"/>
        </w:rPr>
        <w:t>一是</w:t>
      </w:r>
      <w:r w:rsidRPr="00E135AE">
        <w:rPr>
          <w:rFonts w:ascii="Arial" w:eastAsia="宋体" w:hAnsi="Arial" w:cs="Arial"/>
          <w:color w:val="000000"/>
          <w:kern w:val="0"/>
          <w:sz w:val="32"/>
          <w:szCs w:val="32"/>
        </w:rPr>
        <w:t>返还性补助</w:t>
      </w:r>
      <w:r w:rsidR="00DC1BA8">
        <w:rPr>
          <w:rFonts w:ascii="Arial" w:eastAsia="宋体" w:hAnsi="Arial" w:cs="Arial" w:hint="eastAsia"/>
          <w:color w:val="000000"/>
          <w:kern w:val="0"/>
          <w:sz w:val="32"/>
          <w:szCs w:val="32"/>
        </w:rPr>
        <w:t>14338</w:t>
      </w:r>
      <w:r w:rsidR="00FD5F1C">
        <w:rPr>
          <w:rFonts w:ascii="Arial" w:eastAsia="宋体" w:hAnsi="Arial" w:cs="Arial" w:hint="eastAsia"/>
          <w:color w:val="000000"/>
          <w:kern w:val="0"/>
          <w:sz w:val="32"/>
          <w:szCs w:val="32"/>
        </w:rPr>
        <w:t>万元</w:t>
      </w:r>
      <w:r w:rsidR="00321405">
        <w:rPr>
          <w:rFonts w:ascii="Arial" w:eastAsia="宋体" w:hAnsi="Arial" w:cs="Arial" w:hint="eastAsia"/>
          <w:color w:val="000000"/>
          <w:kern w:val="0"/>
          <w:sz w:val="32"/>
          <w:szCs w:val="32"/>
        </w:rPr>
        <w:t>。</w:t>
      </w:r>
      <w:r w:rsidRPr="00E135AE">
        <w:rPr>
          <w:rFonts w:ascii="Arial" w:eastAsia="宋体" w:hAnsi="Arial" w:cs="Arial"/>
          <w:b/>
          <w:bCs/>
          <w:color w:val="000000"/>
          <w:kern w:val="0"/>
          <w:sz w:val="32"/>
          <w:szCs w:val="32"/>
        </w:rPr>
        <w:t>二是</w:t>
      </w:r>
      <w:r w:rsidR="00592D53" w:rsidRPr="00592D53">
        <w:rPr>
          <w:rFonts w:ascii="Arial" w:eastAsia="宋体" w:hAnsi="Arial" w:cs="Arial" w:hint="eastAsia"/>
          <w:bCs/>
          <w:color w:val="000000"/>
          <w:kern w:val="0"/>
          <w:sz w:val="32"/>
          <w:szCs w:val="32"/>
        </w:rPr>
        <w:t>预期</w:t>
      </w:r>
      <w:r w:rsidRPr="00E135AE">
        <w:rPr>
          <w:rFonts w:ascii="Arial" w:eastAsia="宋体" w:hAnsi="Arial" w:cs="Arial"/>
          <w:color w:val="000000"/>
          <w:kern w:val="0"/>
          <w:sz w:val="32"/>
          <w:szCs w:val="32"/>
        </w:rPr>
        <w:t>一般性转移支付补助</w:t>
      </w:r>
      <w:r w:rsidR="00DC1BA8">
        <w:rPr>
          <w:rFonts w:ascii="Arial" w:eastAsia="宋体" w:hAnsi="Arial" w:cs="Arial" w:hint="eastAsia"/>
          <w:color w:val="000000"/>
          <w:kern w:val="0"/>
          <w:sz w:val="32"/>
          <w:szCs w:val="32"/>
        </w:rPr>
        <w:t>134662</w:t>
      </w:r>
      <w:r w:rsidR="00FD5F1C">
        <w:rPr>
          <w:rFonts w:ascii="Arial" w:eastAsia="宋体" w:hAnsi="Arial" w:cs="Arial" w:hint="eastAsia"/>
          <w:color w:val="000000"/>
          <w:kern w:val="0"/>
          <w:sz w:val="32"/>
          <w:szCs w:val="32"/>
        </w:rPr>
        <w:t>万</w:t>
      </w:r>
      <w:r w:rsidRPr="00E135AE">
        <w:rPr>
          <w:rFonts w:ascii="Arial" w:eastAsia="宋体" w:hAnsi="Arial" w:cs="Arial"/>
          <w:color w:val="000000"/>
          <w:kern w:val="0"/>
          <w:sz w:val="32"/>
          <w:szCs w:val="32"/>
        </w:rPr>
        <w:t>元</w:t>
      </w:r>
      <w:r w:rsidR="00DD1806">
        <w:rPr>
          <w:rFonts w:ascii="Arial" w:eastAsia="宋体" w:hAnsi="Arial" w:cs="Arial" w:hint="eastAsia"/>
          <w:color w:val="000000"/>
          <w:kern w:val="0"/>
          <w:sz w:val="32"/>
          <w:szCs w:val="32"/>
        </w:rPr>
        <w:t>。</w:t>
      </w:r>
      <w:r w:rsidR="00DC1BA8">
        <w:rPr>
          <w:rFonts w:ascii="Arial" w:eastAsia="宋体" w:hAnsi="Arial" w:cs="Arial" w:hint="eastAsia"/>
          <w:color w:val="000000"/>
          <w:kern w:val="0"/>
          <w:sz w:val="32"/>
          <w:szCs w:val="32"/>
        </w:rPr>
        <w:t>其中：省结算补助小计</w:t>
      </w:r>
      <w:r w:rsidR="00DC1BA8">
        <w:rPr>
          <w:rFonts w:ascii="Arial" w:eastAsia="宋体" w:hAnsi="Arial" w:cs="Arial" w:hint="eastAsia"/>
          <w:color w:val="000000"/>
          <w:kern w:val="0"/>
          <w:sz w:val="32"/>
          <w:szCs w:val="32"/>
        </w:rPr>
        <w:t>49152</w:t>
      </w:r>
      <w:r w:rsidR="00DC1BA8">
        <w:rPr>
          <w:rFonts w:ascii="Arial" w:eastAsia="宋体" w:hAnsi="Arial" w:cs="Arial" w:hint="eastAsia"/>
          <w:color w:val="000000"/>
          <w:kern w:val="0"/>
          <w:sz w:val="32"/>
          <w:szCs w:val="32"/>
        </w:rPr>
        <w:t>万元，市县间结算补助小计</w:t>
      </w:r>
      <w:r w:rsidR="009978D7">
        <w:rPr>
          <w:rFonts w:ascii="Arial" w:eastAsia="宋体" w:hAnsi="Arial" w:cs="Arial" w:hint="eastAsia"/>
          <w:color w:val="000000"/>
          <w:kern w:val="0"/>
          <w:sz w:val="32"/>
          <w:szCs w:val="32"/>
        </w:rPr>
        <w:t>85510</w:t>
      </w:r>
      <w:r w:rsidR="00DC1BA8">
        <w:rPr>
          <w:rFonts w:ascii="Arial" w:eastAsia="宋体" w:hAnsi="Arial" w:cs="Arial" w:hint="eastAsia"/>
          <w:color w:val="000000"/>
          <w:kern w:val="0"/>
          <w:sz w:val="32"/>
          <w:szCs w:val="32"/>
        </w:rPr>
        <w:t>万元，</w:t>
      </w:r>
      <w:r w:rsidR="0054774D">
        <w:rPr>
          <w:rFonts w:ascii="Arial" w:eastAsia="宋体" w:hAnsi="Arial" w:cs="Arial" w:hint="eastAsia"/>
          <w:color w:val="000000"/>
          <w:kern w:val="0"/>
          <w:sz w:val="32"/>
          <w:szCs w:val="32"/>
        </w:rPr>
        <w:t>市县间结算补助主要是</w:t>
      </w:r>
      <w:r w:rsidR="00DC1BA8" w:rsidRPr="00DC1BA8">
        <w:rPr>
          <w:rFonts w:ascii="Arial" w:eastAsia="宋体" w:hAnsi="Arial" w:cs="Arial" w:hint="eastAsia"/>
          <w:color w:val="000000"/>
          <w:kern w:val="0"/>
          <w:sz w:val="32"/>
          <w:szCs w:val="32"/>
        </w:rPr>
        <w:t>利民托管收入基数划转</w:t>
      </w:r>
      <w:r w:rsidR="00DC1BA8" w:rsidRPr="00DC1BA8">
        <w:rPr>
          <w:rFonts w:ascii="Arial" w:eastAsia="宋体" w:hAnsi="Arial" w:cs="Arial" w:hint="eastAsia"/>
          <w:color w:val="000000"/>
          <w:kern w:val="0"/>
          <w:sz w:val="32"/>
          <w:szCs w:val="32"/>
        </w:rPr>
        <w:t>54,398</w:t>
      </w:r>
      <w:r w:rsidR="00DC1BA8" w:rsidRPr="00DC1BA8">
        <w:rPr>
          <w:rFonts w:ascii="Arial" w:eastAsia="宋体" w:hAnsi="Arial" w:cs="Arial" w:hint="eastAsia"/>
          <w:color w:val="000000"/>
          <w:kern w:val="0"/>
          <w:sz w:val="32"/>
          <w:szCs w:val="32"/>
        </w:rPr>
        <w:t>万元，利民托管收入增量分成</w:t>
      </w:r>
      <w:r w:rsidR="00DC1BA8" w:rsidRPr="00DC1BA8">
        <w:rPr>
          <w:rFonts w:ascii="Arial" w:eastAsia="宋体" w:hAnsi="Arial" w:cs="Arial" w:hint="eastAsia"/>
          <w:color w:val="000000"/>
          <w:kern w:val="0"/>
          <w:sz w:val="32"/>
          <w:szCs w:val="32"/>
        </w:rPr>
        <w:t>9,670</w:t>
      </w:r>
      <w:r w:rsidR="00DC1BA8" w:rsidRPr="00DC1BA8">
        <w:rPr>
          <w:rFonts w:ascii="Arial" w:eastAsia="宋体" w:hAnsi="Arial" w:cs="Arial" w:hint="eastAsia"/>
          <w:color w:val="000000"/>
          <w:kern w:val="0"/>
          <w:sz w:val="32"/>
          <w:szCs w:val="32"/>
        </w:rPr>
        <w:t>万元，其他结算补助</w:t>
      </w:r>
      <w:r w:rsidR="009978D7">
        <w:rPr>
          <w:rFonts w:ascii="Arial" w:eastAsia="宋体" w:hAnsi="Arial" w:cs="Arial" w:hint="eastAsia"/>
          <w:color w:val="000000"/>
          <w:kern w:val="0"/>
          <w:sz w:val="32"/>
          <w:szCs w:val="32"/>
        </w:rPr>
        <w:t>2</w:t>
      </w:r>
      <w:r w:rsidR="007E2822">
        <w:rPr>
          <w:rFonts w:ascii="Arial" w:eastAsia="宋体" w:hAnsi="Arial" w:cs="Arial" w:hint="eastAsia"/>
          <w:color w:val="000000"/>
          <w:kern w:val="0"/>
          <w:sz w:val="32"/>
          <w:szCs w:val="32"/>
        </w:rPr>
        <w:t>1442</w:t>
      </w:r>
      <w:r w:rsidR="00DC1BA8" w:rsidRPr="00DC1BA8">
        <w:rPr>
          <w:rFonts w:ascii="Arial" w:eastAsia="宋体" w:hAnsi="Arial" w:cs="Arial" w:hint="eastAsia"/>
          <w:color w:val="000000"/>
          <w:kern w:val="0"/>
          <w:sz w:val="32"/>
          <w:szCs w:val="32"/>
        </w:rPr>
        <w:t>万元。</w:t>
      </w:r>
    </w:p>
    <w:p w:rsidR="00E135AE" w:rsidRPr="00DC1BA8" w:rsidRDefault="00E135AE" w:rsidP="00DC1BA8">
      <w:pPr>
        <w:tabs>
          <w:tab w:val="left" w:pos="690"/>
        </w:tabs>
        <w:rPr>
          <w:rFonts w:ascii="Arial" w:eastAsia="宋体" w:hAnsi="Arial" w:cs="Arial"/>
          <w:szCs w:val="21"/>
        </w:rPr>
      </w:pPr>
    </w:p>
    <w:sectPr w:rsidR="00E135AE" w:rsidRPr="00DC1BA8" w:rsidSect="00251B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21B4" w:rsidRDefault="00BC21B4" w:rsidP="00E135AE">
      <w:r>
        <w:separator/>
      </w:r>
    </w:p>
  </w:endnote>
  <w:endnote w:type="continuationSeparator" w:id="1">
    <w:p w:rsidR="00BC21B4" w:rsidRDefault="00BC21B4" w:rsidP="00E13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21B4" w:rsidRDefault="00BC21B4" w:rsidP="00E135AE">
      <w:r>
        <w:separator/>
      </w:r>
    </w:p>
  </w:footnote>
  <w:footnote w:type="continuationSeparator" w:id="1">
    <w:p w:rsidR="00BC21B4" w:rsidRDefault="00BC21B4" w:rsidP="00E135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F7D81"/>
    <w:multiLevelType w:val="multilevel"/>
    <w:tmpl w:val="EECA4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35AE"/>
    <w:rsid w:val="000676F2"/>
    <w:rsid w:val="00084CFE"/>
    <w:rsid w:val="00146518"/>
    <w:rsid w:val="00251BCF"/>
    <w:rsid w:val="00321405"/>
    <w:rsid w:val="00362A8F"/>
    <w:rsid w:val="0054774D"/>
    <w:rsid w:val="00592D53"/>
    <w:rsid w:val="006C1946"/>
    <w:rsid w:val="007E2822"/>
    <w:rsid w:val="009978D7"/>
    <w:rsid w:val="009B3D2B"/>
    <w:rsid w:val="00AD697F"/>
    <w:rsid w:val="00BC21B4"/>
    <w:rsid w:val="00C6527D"/>
    <w:rsid w:val="00DC1BA8"/>
    <w:rsid w:val="00DD1806"/>
    <w:rsid w:val="00E135AE"/>
    <w:rsid w:val="00EA1BE3"/>
    <w:rsid w:val="00FD5F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BC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135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135A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135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135A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4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33223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null,null,总收发</dc:creator>
  <cp:lastModifiedBy>微软用户</cp:lastModifiedBy>
  <cp:revision>21</cp:revision>
  <dcterms:created xsi:type="dcterms:W3CDTF">2018-01-17T03:21:00Z</dcterms:created>
  <dcterms:modified xsi:type="dcterms:W3CDTF">2019-01-23T02:09:00Z</dcterms:modified>
</cp:coreProperties>
</file>