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7D" w:rsidRPr="00756D7D" w:rsidRDefault="00756D7D" w:rsidP="00756D7D">
      <w:pPr>
        <w:widowControl/>
        <w:shd w:val="clear" w:color="auto" w:fill="FFFFFF"/>
        <w:spacing w:line="900" w:lineRule="atLeast"/>
        <w:ind w:firstLineChars="0" w:firstLine="720"/>
        <w:jc w:val="center"/>
        <w:outlineLvl w:val="4"/>
        <w:rPr>
          <w:rFonts w:ascii="微软雅黑" w:eastAsia="微软雅黑" w:hAnsi="微软雅黑" w:cs="宋体"/>
          <w:b/>
          <w:bCs/>
          <w:color w:val="3F3F3F"/>
          <w:kern w:val="0"/>
          <w:sz w:val="36"/>
          <w:szCs w:val="36"/>
        </w:rPr>
      </w:pPr>
      <w:r w:rsidRPr="00756D7D">
        <w:rPr>
          <w:rFonts w:ascii="微软雅黑" w:eastAsia="微软雅黑" w:hAnsi="微软雅黑" w:cs="宋体" w:hint="eastAsia"/>
          <w:b/>
          <w:bCs/>
          <w:color w:val="3F3F3F"/>
          <w:kern w:val="0"/>
          <w:sz w:val="36"/>
          <w:szCs w:val="36"/>
        </w:rPr>
        <w:t>关于进一步加强驻村专项扶贫项目资金使用管理的通知　哈财农[2018]567号</w:t>
      </w:r>
    </w:p>
    <w:p w:rsidR="006D10C0" w:rsidRPr="00756D7D" w:rsidRDefault="00756D7D" w:rsidP="002D38CE">
      <w:pPr>
        <w:ind w:firstLine="420"/>
      </w:pPr>
      <w:r>
        <w:rPr>
          <w:noProof/>
        </w:rPr>
        <w:drawing>
          <wp:inline distT="0" distB="0" distL="0" distR="0">
            <wp:extent cx="5429250" cy="7620000"/>
            <wp:effectExtent l="19050" t="0" r="0" b="0"/>
            <wp:docPr id="1" name="图片 1" descr="http://www.bayan.gov.cn/picture/0/6835b6960f634a6686a8d4d87eadb2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yan.gov.cn/picture/0/6835b6960f634a6686a8d4d87eadb2d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81625" cy="7620000"/>
            <wp:effectExtent l="19050" t="0" r="9525" b="0"/>
            <wp:docPr id="4" name="图片 4" descr="http://www.bayan.gov.cn/picture/0/6ac2569b2f8141129ec931633845cc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ayan.gov.cn/picture/0/6ac2569b2f8141129ec931633845ccf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72100" cy="7620000"/>
            <wp:effectExtent l="19050" t="0" r="0" b="0"/>
            <wp:docPr id="7" name="图片 7" descr="http://www.bayan.gov.cn/picture/0/2cc663ec854f4f60bd0ea22022d9de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ayan.gov.cn/picture/0/2cc663ec854f4f60bd0ea22022d9deb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10C0" w:rsidRPr="00756D7D" w:rsidSect="00756D7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6D7D"/>
    <w:rsid w:val="000B6B41"/>
    <w:rsid w:val="002D38CE"/>
    <w:rsid w:val="00634835"/>
    <w:rsid w:val="00752E00"/>
    <w:rsid w:val="00756D7D"/>
    <w:rsid w:val="0099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CB"/>
    <w:pPr>
      <w:widowControl w:val="0"/>
    </w:pPr>
  </w:style>
  <w:style w:type="paragraph" w:styleId="5">
    <w:name w:val="heading 5"/>
    <w:basedOn w:val="a"/>
    <w:link w:val="5Char"/>
    <w:uiPriority w:val="9"/>
    <w:qFormat/>
    <w:rsid w:val="00756D7D"/>
    <w:pPr>
      <w:widowControl/>
      <w:spacing w:before="100" w:beforeAutospacing="1" w:after="100" w:afterAutospacing="1"/>
      <w:ind w:firstLineChars="0" w:firstLine="0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756D7D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756D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6D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</Words>
  <Characters>37</Characters>
  <Application>Microsoft Office Word</Application>
  <DocSecurity>0</DocSecurity>
  <Lines>1</Lines>
  <Paragraphs>1</Paragraphs>
  <ScaleCrop>false</ScaleCrop>
  <Company>Microsoft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2019-09-26T07:30:00Z</dcterms:created>
  <dcterms:modified xsi:type="dcterms:W3CDTF">2019-09-26T07:32:00Z</dcterms:modified>
</cp:coreProperties>
</file>