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E2E1D">
      <w:pPr>
        <w:spacing w:line="360" w:lineRule="auto"/>
        <w:jc w:val="center"/>
        <w:rPr>
          <w:rFonts w:hint="eastAsia"/>
          <w:b/>
          <w:bCs/>
          <w:color w:val="auto"/>
          <w:sz w:val="32"/>
          <w:szCs w:val="32"/>
          <w:lang w:eastAsia="zh-Hans"/>
        </w:rPr>
      </w:pPr>
      <w:r>
        <w:rPr>
          <w:rFonts w:hint="eastAsia"/>
          <w:b/>
          <w:bCs/>
          <w:color w:val="auto"/>
          <w:sz w:val="32"/>
          <w:szCs w:val="32"/>
          <w:lang w:eastAsia="zh-Hans"/>
        </w:rPr>
        <w:t>哈尔滨市呼兰区住房和城乡建设局</w:t>
      </w:r>
    </w:p>
    <w:p w14:paraId="6AF9E6D9">
      <w:pPr>
        <w:spacing w:line="360" w:lineRule="auto"/>
        <w:jc w:val="center"/>
        <w:rPr>
          <w:rFonts w:hint="eastAsia"/>
          <w:b/>
          <w:bCs/>
          <w:color w:val="auto"/>
          <w:sz w:val="32"/>
          <w:szCs w:val="32"/>
          <w:lang w:eastAsia="zh-Hans"/>
        </w:rPr>
      </w:pPr>
      <w:r>
        <w:rPr>
          <w:rFonts w:hint="eastAsia"/>
          <w:b/>
          <w:bCs/>
          <w:color w:val="auto"/>
          <w:sz w:val="32"/>
          <w:szCs w:val="32"/>
          <w:lang w:eastAsia="zh-Hans"/>
        </w:rPr>
        <w:t>责令限期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交存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首次住房专项</w:t>
      </w:r>
      <w:r>
        <w:rPr>
          <w:rFonts w:hint="eastAsia"/>
          <w:b/>
          <w:bCs/>
          <w:color w:val="auto"/>
          <w:sz w:val="32"/>
          <w:szCs w:val="32"/>
          <w:lang w:eastAsia="zh-Hans"/>
        </w:rPr>
        <w:t>维修资金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行政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决定</w:t>
      </w:r>
      <w:r>
        <w:rPr>
          <w:rFonts w:hint="eastAsia"/>
          <w:b/>
          <w:bCs/>
          <w:color w:val="auto"/>
          <w:sz w:val="32"/>
          <w:szCs w:val="32"/>
          <w:lang w:eastAsia="zh-Hans"/>
        </w:rPr>
        <w:t>书</w:t>
      </w:r>
    </w:p>
    <w:p w14:paraId="10F8FF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color w:val="auto"/>
          <w:sz w:val="24"/>
          <w:szCs w:val="24"/>
          <w:lang w:eastAsia="zh-Hans"/>
        </w:rPr>
      </w:pPr>
      <w:r>
        <w:rPr>
          <w:rFonts w:hint="default"/>
          <w:b/>
          <w:bCs/>
          <w:color w:val="auto"/>
          <w:sz w:val="28"/>
          <w:szCs w:val="28"/>
          <w:lang w:eastAsia="zh-Hans"/>
        </w:rPr>
        <w:t xml:space="preserve">                                </w:t>
      </w:r>
      <w:r>
        <w:rPr>
          <w:rFonts w:hint="default"/>
          <w:b/>
          <w:bCs/>
          <w:color w:val="auto"/>
          <w:sz w:val="24"/>
          <w:szCs w:val="24"/>
          <w:lang w:eastAsia="zh-Hans"/>
        </w:rPr>
        <w:t xml:space="preserve">  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呼住建决字</w:t>
      </w:r>
      <w:r>
        <w:rPr>
          <w:rFonts w:hint="eastAsia"/>
          <w:color w:val="auto"/>
          <w:sz w:val="28"/>
          <w:szCs w:val="28"/>
          <w:lang w:val="en-US" w:eastAsia="zh-CN"/>
        </w:rPr>
        <w:t>〔</w:t>
      </w:r>
      <w:r>
        <w:rPr>
          <w:rFonts w:hint="default"/>
          <w:color w:val="auto"/>
          <w:sz w:val="28"/>
          <w:szCs w:val="28"/>
          <w:lang w:val="en-US" w:eastAsia="zh-CN"/>
        </w:rPr>
        <w:t>2024</w:t>
      </w:r>
      <w:r>
        <w:rPr>
          <w:rFonts w:hint="eastAsia"/>
          <w:color w:val="auto"/>
          <w:sz w:val="28"/>
          <w:szCs w:val="28"/>
          <w:lang w:val="en-US" w:eastAsia="zh-CN"/>
        </w:rPr>
        <w:t>〕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第21</w:t>
      </w:r>
      <w:r>
        <w:rPr>
          <w:rFonts w:hint="eastAsia"/>
          <w:b w:val="0"/>
          <w:bCs w:val="0"/>
          <w:color w:val="auto"/>
          <w:sz w:val="28"/>
          <w:szCs w:val="28"/>
          <w:lang w:eastAsia="zh-Hans"/>
        </w:rPr>
        <w:t>号</w:t>
      </w:r>
    </w:p>
    <w:p w14:paraId="40F5F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</w:p>
    <w:p w14:paraId="25232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黑龙江明达房地产开发有限公司</w:t>
      </w:r>
      <w:r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：</w:t>
      </w:r>
    </w:p>
    <w:p w14:paraId="599C5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你公司因新建兰河新城小区2#楼、3#楼、16#楼、17#楼、18#楼、16A#楼、17A#楼、18A#楼、19A#楼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依据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Hans"/>
        </w:rPr>
        <w:t>《哈尔滨市城市住房专项维修资金管理试行办法》第八条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第一款第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lang w:eastAsia="zh-Hans"/>
        </w:rPr>
        <w:t>一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哈尔滨市房产住宅局、哈尔滨市建设委员会、哈尔滨市物价局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Hans"/>
        </w:rPr>
        <w:t>《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关于发布商品住房首次专项维修资金成本价的通知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Hans"/>
        </w:rPr>
        <w:t>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哈房发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〔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Hans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〕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Hans"/>
        </w:rPr>
        <w:t>号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Hans"/>
        </w:rPr>
        <w:t>之规定，尚应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交存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首次住房专项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Hans"/>
        </w:rPr>
        <w:t>维修资金</w:t>
      </w:r>
      <w:r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510035.2</w:t>
      </w: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元</w:t>
      </w:r>
      <w:r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交</w:t>
      </w: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存金额明细附后</w:t>
      </w:r>
      <w:r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）。</w:t>
      </w:r>
    </w:p>
    <w:p w14:paraId="0A5A6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Hans"/>
        </w:rPr>
        <w:t>你公司未及时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交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Hans"/>
        </w:rPr>
        <w:t>存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首次住房专项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Hans"/>
        </w:rPr>
        <w:t>维修资金的行为，违反了《哈尔滨市城市住房专项维修资金管理试行办法》第八条第一款第一项的规定，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依据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Hans"/>
        </w:rPr>
        <w:t>《哈尔滨市城市住房专项维修资金管理试行办法》第二十九条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Hans"/>
        </w:rPr>
        <w:t>《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Hans"/>
        </w:rPr>
        <w:t>关于进一步明确松北等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Hans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Hans"/>
        </w:rPr>
        <w:t>区住房专项维修资金管理权限的通知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》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Hans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Hans"/>
        </w:rPr>
        <w:t>哈住建发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〔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Hans"/>
        </w:rPr>
        <w:t>2024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〕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Hans"/>
        </w:rPr>
        <w:t>77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Hans"/>
        </w:rPr>
        <w:t>号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Hans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Hans"/>
        </w:rPr>
        <w:t>的规定</w:t>
      </w:r>
      <w:r>
        <w:rPr>
          <w:rFonts w:hint="default"/>
          <w:color w:val="auto"/>
          <w:sz w:val="28"/>
          <w:szCs w:val="28"/>
          <w:lang w:eastAsia="zh-Hans"/>
        </w:rPr>
        <w:t>，</w:t>
      </w:r>
      <w:r>
        <w:rPr>
          <w:rFonts w:hint="eastAsia"/>
          <w:color w:val="auto"/>
          <w:sz w:val="28"/>
          <w:szCs w:val="28"/>
          <w:lang w:val="en-US" w:eastAsia="zh-CN"/>
        </w:rPr>
        <w:t>决定</w:t>
      </w:r>
      <w:r>
        <w:rPr>
          <w:rFonts w:hint="eastAsia"/>
          <w:color w:val="auto"/>
          <w:sz w:val="28"/>
          <w:szCs w:val="28"/>
          <w:lang w:eastAsia="zh-Hans"/>
        </w:rPr>
        <w:t>责令你公司于收到</w:t>
      </w:r>
      <w:r>
        <w:rPr>
          <w:rFonts w:hint="eastAsia"/>
          <w:color w:val="auto"/>
          <w:sz w:val="28"/>
          <w:szCs w:val="28"/>
          <w:lang w:val="en-US" w:eastAsia="zh-CN"/>
        </w:rPr>
        <w:t>本</w:t>
      </w:r>
      <w:r>
        <w:rPr>
          <w:rFonts w:hint="eastAsia"/>
          <w:color w:val="auto"/>
          <w:sz w:val="28"/>
          <w:szCs w:val="28"/>
          <w:lang w:eastAsia="zh-CN"/>
        </w:rPr>
        <w:t>决定</w:t>
      </w:r>
      <w:r>
        <w:rPr>
          <w:rFonts w:hint="eastAsia"/>
          <w:color w:val="auto"/>
          <w:sz w:val="28"/>
          <w:szCs w:val="28"/>
          <w:lang w:val="en-US" w:eastAsia="zh-CN"/>
        </w:rPr>
        <w:t>书</w:t>
      </w:r>
      <w:r>
        <w:rPr>
          <w:rFonts w:hint="eastAsia"/>
          <w:color w:val="auto"/>
          <w:sz w:val="28"/>
          <w:szCs w:val="28"/>
          <w:lang w:eastAsia="zh-Hans"/>
        </w:rPr>
        <w:t>之日起十日内</w:t>
      </w:r>
      <w:r>
        <w:rPr>
          <w:rFonts w:hint="default"/>
          <w:color w:val="auto"/>
          <w:sz w:val="28"/>
          <w:szCs w:val="28"/>
          <w:lang w:eastAsia="zh-Hans"/>
        </w:rPr>
        <w:t>，</w:t>
      </w:r>
      <w:r>
        <w:rPr>
          <w:rFonts w:hint="eastAsia"/>
          <w:color w:val="auto"/>
          <w:sz w:val="28"/>
          <w:szCs w:val="28"/>
          <w:lang w:eastAsia="zh-Hans"/>
        </w:rPr>
        <w:t>将上述</w:t>
      </w:r>
      <w:r>
        <w:rPr>
          <w:rFonts w:hint="eastAsia"/>
          <w:color w:val="auto"/>
          <w:sz w:val="28"/>
          <w:szCs w:val="28"/>
          <w:lang w:val="en-US" w:eastAsia="zh-CN"/>
        </w:rPr>
        <w:t>首次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住房专项</w:t>
      </w:r>
      <w:r>
        <w:rPr>
          <w:rFonts w:hint="eastAsia"/>
          <w:color w:val="auto"/>
          <w:sz w:val="28"/>
          <w:szCs w:val="28"/>
          <w:lang w:eastAsia="zh-Hans"/>
        </w:rPr>
        <w:t>维修资金</w:t>
      </w:r>
      <w:r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510035.2</w:t>
      </w: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元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交</w:t>
      </w: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存至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如下账户</w:t>
      </w:r>
      <w:r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：</w:t>
      </w:r>
    </w:p>
    <w:p w14:paraId="0AD60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户名：哈尔滨市呼兰区城市住房专项维修资金服务中心</w:t>
      </w:r>
    </w:p>
    <w:p w14:paraId="0FB8B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开户行：工行黑龙江哈尔滨分行呼兰支行</w:t>
      </w:r>
    </w:p>
    <w:p w14:paraId="7A62C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账号：3500002219201125764</w:t>
      </w:r>
      <w:r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         </w:t>
      </w:r>
    </w:p>
    <w:p w14:paraId="63D8C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Hans"/>
        </w:rPr>
        <w:t>如你公司不服</w:t>
      </w:r>
      <w:r>
        <w:rPr>
          <w:rFonts w:hint="eastAsia"/>
          <w:color w:val="auto"/>
          <w:sz w:val="28"/>
          <w:szCs w:val="28"/>
          <w:lang w:val="en-US" w:eastAsia="zh-CN"/>
        </w:rPr>
        <w:t>本决定</w:t>
      </w:r>
      <w:r>
        <w:rPr>
          <w:rFonts w:hint="default"/>
          <w:color w:val="auto"/>
          <w:sz w:val="28"/>
          <w:szCs w:val="28"/>
          <w:lang w:eastAsia="zh-Hans"/>
        </w:rPr>
        <w:t>，</w:t>
      </w:r>
      <w:r>
        <w:rPr>
          <w:rFonts w:hint="eastAsia"/>
          <w:color w:val="auto"/>
          <w:sz w:val="28"/>
          <w:szCs w:val="28"/>
          <w:lang w:eastAsia="zh-Hans"/>
        </w:rPr>
        <w:t>可以自收到本</w:t>
      </w:r>
      <w:r>
        <w:rPr>
          <w:rFonts w:hint="eastAsia"/>
          <w:color w:val="auto"/>
          <w:sz w:val="28"/>
          <w:szCs w:val="28"/>
          <w:lang w:eastAsia="zh-CN"/>
        </w:rPr>
        <w:t>决定</w:t>
      </w:r>
      <w:r>
        <w:rPr>
          <w:rFonts w:hint="eastAsia"/>
          <w:color w:val="auto"/>
          <w:sz w:val="28"/>
          <w:szCs w:val="28"/>
          <w:lang w:eastAsia="zh-Hans"/>
        </w:rPr>
        <w:t>书之日起</w:t>
      </w:r>
      <w:r>
        <w:rPr>
          <w:rFonts w:hint="default"/>
          <w:color w:val="auto"/>
          <w:sz w:val="28"/>
          <w:szCs w:val="28"/>
          <w:lang w:eastAsia="zh-Hans"/>
        </w:rPr>
        <w:t>60</w:t>
      </w:r>
      <w:r>
        <w:rPr>
          <w:rFonts w:hint="eastAsia"/>
          <w:color w:val="auto"/>
          <w:sz w:val="28"/>
          <w:szCs w:val="28"/>
          <w:lang w:eastAsia="zh-Hans"/>
        </w:rPr>
        <w:t>日内向呼兰区人民政府申请行政复议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  <w:lang w:eastAsia="zh-Hans"/>
        </w:rPr>
        <w:t>也可以在收到本</w:t>
      </w:r>
      <w:r>
        <w:rPr>
          <w:rFonts w:hint="eastAsia"/>
          <w:color w:val="auto"/>
          <w:sz w:val="28"/>
          <w:szCs w:val="28"/>
          <w:lang w:eastAsia="zh-CN"/>
        </w:rPr>
        <w:t>决定</w:t>
      </w:r>
      <w:r>
        <w:rPr>
          <w:rFonts w:hint="eastAsia"/>
          <w:color w:val="auto"/>
          <w:sz w:val="28"/>
          <w:szCs w:val="28"/>
          <w:lang w:eastAsia="zh-Hans"/>
        </w:rPr>
        <w:t>书之日起</w:t>
      </w:r>
      <w:r>
        <w:rPr>
          <w:rFonts w:hint="default"/>
          <w:color w:val="auto"/>
          <w:sz w:val="28"/>
          <w:szCs w:val="28"/>
          <w:lang w:eastAsia="zh-Hans"/>
        </w:rPr>
        <w:t>6</w:t>
      </w:r>
      <w:r>
        <w:rPr>
          <w:rFonts w:hint="eastAsia"/>
          <w:color w:val="auto"/>
          <w:sz w:val="28"/>
          <w:szCs w:val="28"/>
          <w:lang w:eastAsia="zh-Hans"/>
        </w:rPr>
        <w:t>个月内向呼兰区人民法院提起行政诉讼</w:t>
      </w:r>
      <w:r>
        <w:rPr>
          <w:rFonts w:hint="default"/>
          <w:color w:val="auto"/>
          <w:sz w:val="28"/>
          <w:szCs w:val="28"/>
          <w:lang w:eastAsia="zh-Hans"/>
        </w:rPr>
        <w:t>。逾期不申请行政复议、不提起行政诉讼又不履行的，本机关将依法申请人民法院强制执行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410735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/>
          <w:color w:val="auto"/>
          <w:sz w:val="28"/>
          <w:szCs w:val="28"/>
          <w:lang w:eastAsia="zh-Hans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联系</w:t>
      </w:r>
      <w:r>
        <w:rPr>
          <w:rFonts w:hint="eastAsia"/>
          <w:color w:val="auto"/>
          <w:sz w:val="28"/>
          <w:szCs w:val="28"/>
          <w:lang w:eastAsia="zh-Hans"/>
        </w:rPr>
        <w:t>人：王殿华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color w:val="auto"/>
          <w:sz w:val="28"/>
          <w:szCs w:val="28"/>
          <w:lang w:eastAsia="zh-Hans"/>
        </w:rPr>
        <w:t>宋天</w:t>
      </w:r>
      <w:r>
        <w:rPr>
          <w:rFonts w:hint="eastAsia"/>
          <w:color w:val="auto"/>
          <w:sz w:val="28"/>
          <w:szCs w:val="28"/>
          <w:lang w:val="en-US" w:eastAsia="zh-CN"/>
        </w:rPr>
        <w:t>河</w:t>
      </w:r>
      <w:r>
        <w:rPr>
          <w:rFonts w:hint="eastAsia"/>
          <w:color w:val="auto"/>
          <w:sz w:val="28"/>
          <w:szCs w:val="28"/>
          <w:lang w:eastAsia="zh-Hans"/>
        </w:rPr>
        <w:t xml:space="preserve">              </w:t>
      </w:r>
    </w:p>
    <w:p w14:paraId="08F1F1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/>
          <w:color w:val="auto"/>
          <w:sz w:val="28"/>
          <w:szCs w:val="28"/>
          <w:lang w:eastAsia="zh-Hans"/>
        </w:rPr>
      </w:pPr>
      <w:r>
        <w:rPr>
          <w:rFonts w:hint="eastAsia"/>
          <w:color w:val="auto"/>
          <w:sz w:val="28"/>
          <w:szCs w:val="28"/>
          <w:lang w:eastAsia="zh-Hans"/>
        </w:rPr>
        <w:t>联系电话：15045133466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/>
          <w:color w:val="auto"/>
          <w:sz w:val="28"/>
          <w:szCs w:val="28"/>
          <w:lang w:eastAsia="zh-Hans"/>
        </w:rPr>
        <w:t>18686801366</w:t>
      </w:r>
      <w:r>
        <w:rPr>
          <w:rFonts w:hint="eastAsia"/>
          <w:color w:val="auto"/>
          <w:sz w:val="28"/>
          <w:szCs w:val="28"/>
          <w:lang w:val="en-US" w:eastAsia="zh-Hans"/>
        </w:rPr>
        <w:t xml:space="preserve">       </w:t>
      </w:r>
    </w:p>
    <w:p w14:paraId="504293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/>
          <w:color w:val="auto"/>
          <w:sz w:val="28"/>
          <w:szCs w:val="28"/>
          <w:lang w:eastAsia="zh-Hans"/>
        </w:rPr>
      </w:pPr>
      <w:r>
        <w:rPr>
          <w:rFonts w:hint="eastAsia"/>
          <w:color w:val="auto"/>
          <w:sz w:val="28"/>
          <w:szCs w:val="28"/>
          <w:lang w:eastAsia="zh-Hans"/>
        </w:rPr>
        <w:t>联系地址：</w:t>
      </w:r>
      <w:r>
        <w:rPr>
          <w:rFonts w:hint="eastAsia"/>
          <w:color w:val="auto"/>
          <w:sz w:val="28"/>
          <w:szCs w:val="28"/>
          <w:lang w:val="en-US" w:eastAsia="zh-Hans"/>
        </w:rPr>
        <w:t>黑龙江省哈尔滨市呼兰区公园路4号</w:t>
      </w:r>
    </w:p>
    <w:p w14:paraId="780D6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color w:val="auto"/>
          <w:sz w:val="28"/>
          <w:szCs w:val="28"/>
          <w:lang w:eastAsia="zh-Hans"/>
        </w:rPr>
      </w:pPr>
    </w:p>
    <w:p w14:paraId="2A92D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color w:val="auto"/>
          <w:sz w:val="28"/>
          <w:szCs w:val="28"/>
          <w:lang w:eastAsia="zh-Hans"/>
        </w:rPr>
      </w:pPr>
    </w:p>
    <w:p w14:paraId="6EE1E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/>
          <w:b/>
          <w:bCs/>
          <w:color w:val="auto"/>
          <w:sz w:val="28"/>
          <w:szCs w:val="28"/>
          <w:lang w:eastAsia="zh-Hans"/>
        </w:rPr>
      </w:pPr>
      <w:r>
        <w:rPr>
          <w:rFonts w:hint="eastAsia"/>
          <w:color w:val="auto"/>
          <w:sz w:val="28"/>
          <w:szCs w:val="28"/>
          <w:lang w:eastAsia="zh-Hans"/>
        </w:rPr>
        <w:t>附件</w:t>
      </w:r>
      <w:r>
        <w:rPr>
          <w:rFonts w:hint="default"/>
          <w:color w:val="auto"/>
          <w:sz w:val="28"/>
          <w:szCs w:val="28"/>
          <w:lang w:eastAsia="zh-Hans"/>
        </w:rPr>
        <w:t>：</w:t>
      </w:r>
      <w:r>
        <w:rPr>
          <w:rFonts w:hint="default"/>
          <w:b/>
          <w:bCs/>
          <w:color w:val="auto"/>
          <w:sz w:val="28"/>
          <w:szCs w:val="28"/>
          <w:lang w:eastAsia="zh-Hans"/>
        </w:rPr>
        <w:t>《</w:t>
      </w:r>
      <w:r>
        <w:rPr>
          <w:rFonts w:hint="eastAsia"/>
          <w:b/>
          <w:bCs/>
          <w:color w:val="auto"/>
          <w:sz w:val="28"/>
          <w:szCs w:val="28"/>
          <w:lang w:eastAsia="zh-Hans"/>
        </w:rPr>
        <w:t>应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交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首次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住房专项</w:t>
      </w:r>
      <w:r>
        <w:rPr>
          <w:rFonts w:hint="eastAsia"/>
          <w:b/>
          <w:bCs/>
          <w:color w:val="auto"/>
          <w:sz w:val="28"/>
          <w:szCs w:val="28"/>
          <w:lang w:eastAsia="zh-Hans"/>
        </w:rPr>
        <w:t>维修资金明细</w:t>
      </w:r>
      <w:r>
        <w:rPr>
          <w:rFonts w:hint="default"/>
          <w:b/>
          <w:bCs/>
          <w:color w:val="auto"/>
          <w:sz w:val="28"/>
          <w:szCs w:val="28"/>
          <w:lang w:eastAsia="zh-Hans"/>
        </w:rPr>
        <w:t>》</w:t>
      </w:r>
    </w:p>
    <w:p w14:paraId="69AA4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default"/>
          <w:b/>
          <w:bCs/>
          <w:color w:val="auto"/>
          <w:sz w:val="28"/>
          <w:szCs w:val="28"/>
          <w:lang w:eastAsia="zh-Hans"/>
        </w:rPr>
      </w:pPr>
    </w:p>
    <w:p w14:paraId="18E97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b/>
          <w:bCs/>
          <w:color w:val="auto"/>
          <w:sz w:val="28"/>
          <w:szCs w:val="28"/>
          <w:lang w:eastAsia="zh-Hans"/>
        </w:rPr>
      </w:pPr>
    </w:p>
    <w:p w14:paraId="4EC7F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/>
          <w:color w:val="auto"/>
          <w:sz w:val="28"/>
          <w:szCs w:val="28"/>
          <w:lang w:eastAsia="zh-Hans"/>
        </w:rPr>
      </w:pPr>
      <w:r>
        <w:rPr>
          <w:rFonts w:hint="default"/>
          <w:color w:val="auto"/>
          <w:sz w:val="28"/>
          <w:szCs w:val="28"/>
          <w:lang w:eastAsia="zh-Hans"/>
        </w:rPr>
        <w:t xml:space="preserve">                        </w:t>
      </w:r>
      <w:r>
        <w:rPr>
          <w:rFonts w:hint="eastAsia"/>
          <w:color w:val="auto"/>
          <w:sz w:val="28"/>
          <w:szCs w:val="28"/>
          <w:lang w:eastAsia="zh-Hans"/>
        </w:rPr>
        <w:t>哈尔滨市呼兰区住房和城乡建设局</w:t>
      </w:r>
    </w:p>
    <w:p w14:paraId="75B6F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/>
          <w:color w:val="auto"/>
          <w:sz w:val="28"/>
          <w:szCs w:val="28"/>
          <w:lang w:eastAsia="zh-Hans"/>
        </w:rPr>
      </w:pPr>
      <w:r>
        <w:rPr>
          <w:rFonts w:hint="default"/>
          <w:color w:val="auto"/>
          <w:sz w:val="28"/>
          <w:szCs w:val="28"/>
          <w:lang w:eastAsia="zh-Hans"/>
        </w:rPr>
        <w:t xml:space="preserve">                                  2024</w:t>
      </w:r>
      <w:r>
        <w:rPr>
          <w:rFonts w:hint="eastAsia"/>
          <w:color w:val="auto"/>
          <w:sz w:val="28"/>
          <w:szCs w:val="28"/>
          <w:lang w:eastAsia="zh-Hans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12</w:t>
      </w:r>
      <w:r>
        <w:rPr>
          <w:rFonts w:hint="eastAsia"/>
          <w:color w:val="auto"/>
          <w:sz w:val="28"/>
          <w:szCs w:val="28"/>
          <w:lang w:eastAsia="zh-Hans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20</w:t>
      </w:r>
      <w:r>
        <w:rPr>
          <w:rFonts w:hint="eastAsia"/>
          <w:color w:val="auto"/>
          <w:sz w:val="28"/>
          <w:szCs w:val="28"/>
          <w:lang w:eastAsia="zh-Hans"/>
        </w:rPr>
        <w:t>日</w:t>
      </w:r>
      <w:r>
        <w:rPr>
          <w:rFonts w:hint="default"/>
          <w:color w:val="auto"/>
          <w:sz w:val="28"/>
          <w:szCs w:val="28"/>
          <w:lang w:eastAsia="zh-Hans"/>
        </w:rPr>
        <w:t xml:space="preserve">   </w:t>
      </w:r>
    </w:p>
    <w:p w14:paraId="58DCAB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bCs/>
          <w:color w:val="auto"/>
          <w:sz w:val="28"/>
          <w:szCs w:val="28"/>
          <w:lang w:eastAsia="zh-Hans"/>
        </w:rPr>
      </w:pPr>
      <w:r>
        <w:rPr>
          <w:rFonts w:hint="eastAsia"/>
          <w:b/>
          <w:bCs/>
          <w:color w:val="auto"/>
          <w:sz w:val="28"/>
          <w:szCs w:val="28"/>
          <w:lang w:eastAsia="zh-Hans"/>
        </w:rPr>
        <w:br w:type="page"/>
      </w:r>
    </w:p>
    <w:p w14:paraId="65EF8EDF">
      <w:pPr>
        <w:jc w:val="both"/>
        <w:rPr>
          <w:rFonts w:hint="default"/>
          <w:b/>
          <w:bCs/>
          <w:color w:val="auto"/>
          <w:sz w:val="28"/>
          <w:szCs w:val="28"/>
          <w:lang w:eastAsia="zh-Hans"/>
        </w:rPr>
      </w:pPr>
      <w:r>
        <w:rPr>
          <w:rFonts w:hint="eastAsia"/>
          <w:b/>
          <w:bCs/>
          <w:color w:val="auto"/>
          <w:sz w:val="28"/>
          <w:szCs w:val="28"/>
          <w:lang w:eastAsia="zh-Hans"/>
        </w:rPr>
        <w:t>附件</w:t>
      </w:r>
      <w:r>
        <w:rPr>
          <w:rFonts w:hint="default"/>
          <w:b/>
          <w:bCs/>
          <w:color w:val="auto"/>
          <w:sz w:val="28"/>
          <w:szCs w:val="28"/>
          <w:lang w:eastAsia="zh-Hans"/>
        </w:rPr>
        <w:t>：</w:t>
      </w:r>
    </w:p>
    <w:p w14:paraId="16CF866B">
      <w:pPr>
        <w:spacing w:line="360" w:lineRule="auto"/>
        <w:ind w:firstLine="562" w:firstLineChars="200"/>
        <w:jc w:val="center"/>
        <w:rPr>
          <w:rFonts w:hint="eastAsia"/>
          <w:b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auto"/>
          <w:sz w:val="28"/>
          <w:szCs w:val="28"/>
          <w:lang w:eastAsia="zh-Hans"/>
        </w:rPr>
        <w:t>应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交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首次住房专项</w:t>
      </w:r>
      <w:r>
        <w:rPr>
          <w:rFonts w:hint="eastAsia"/>
          <w:b/>
          <w:bCs/>
          <w:color w:val="auto"/>
          <w:sz w:val="28"/>
          <w:szCs w:val="28"/>
          <w:lang w:eastAsia="zh-Hans"/>
        </w:rPr>
        <w:t>维修资金明细</w:t>
      </w:r>
    </w:p>
    <w:p w14:paraId="683FBD0B">
      <w:pPr>
        <w:spacing w:line="360" w:lineRule="auto"/>
        <w:ind w:firstLine="562" w:firstLineChars="200"/>
        <w:jc w:val="center"/>
        <w:rPr>
          <w:rFonts w:hint="eastAsia"/>
          <w:b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</w:p>
    <w:p w14:paraId="2EE15782">
      <w:pPr>
        <w:spacing w:line="360" w:lineRule="auto"/>
        <w:jc w:val="both"/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黑龙江明达房地产开发有限公司</w:t>
      </w:r>
      <w:r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：</w:t>
      </w:r>
    </w:p>
    <w:p w14:paraId="421309E6">
      <w:pPr>
        <w:spacing w:line="360" w:lineRule="auto"/>
        <w:ind w:firstLine="560" w:firstLineChars="200"/>
        <w:jc w:val="both"/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你公司因新建兰河新城小区2#楼、3#楼、16#楼、17#楼、18#楼、16A#楼、17A#楼、18A#楼、19A#楼</w:t>
      </w:r>
      <w:r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依据</w:t>
      </w:r>
      <w:r>
        <w:rPr>
          <w:rFonts w:hint="default"/>
          <w:color w:val="auto"/>
          <w:sz w:val="28"/>
          <w:szCs w:val="28"/>
          <w:lang w:eastAsia="zh-Hans"/>
        </w:rPr>
        <w:t>《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关于发布商品住房首次专项维修资金成本价的通知</w:t>
      </w:r>
      <w:r>
        <w:rPr>
          <w:rFonts w:hint="default"/>
          <w:color w:val="auto"/>
          <w:sz w:val="28"/>
          <w:szCs w:val="28"/>
          <w:lang w:eastAsia="zh-Hans"/>
        </w:rPr>
        <w:t>》</w:t>
      </w: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哈房发</w:t>
      </w:r>
      <w:r>
        <w:rPr>
          <w:rFonts w:hint="eastAsia"/>
          <w:color w:val="auto"/>
          <w:sz w:val="28"/>
          <w:szCs w:val="28"/>
          <w:lang w:eastAsia="zh-CN"/>
        </w:rPr>
        <w:t>〔</w:t>
      </w:r>
      <w:r>
        <w:rPr>
          <w:rFonts w:hint="default"/>
          <w:color w:val="auto"/>
          <w:sz w:val="28"/>
          <w:szCs w:val="28"/>
          <w:lang w:eastAsia="zh-Hans"/>
        </w:rPr>
        <w:t>20</w:t>
      </w:r>
      <w:r>
        <w:rPr>
          <w:rFonts w:hint="eastAsia"/>
          <w:color w:val="auto"/>
          <w:sz w:val="28"/>
          <w:szCs w:val="28"/>
          <w:lang w:val="en-US" w:eastAsia="zh-CN"/>
        </w:rPr>
        <w:t>06</w:t>
      </w:r>
      <w:r>
        <w:rPr>
          <w:rFonts w:hint="eastAsia"/>
          <w:color w:val="auto"/>
          <w:sz w:val="28"/>
          <w:szCs w:val="28"/>
          <w:lang w:eastAsia="zh-CN"/>
        </w:rPr>
        <w:t>〕</w:t>
      </w:r>
      <w:r>
        <w:rPr>
          <w:rFonts w:hint="eastAsia"/>
          <w:color w:val="auto"/>
          <w:sz w:val="28"/>
          <w:szCs w:val="28"/>
          <w:lang w:val="en-US" w:eastAsia="zh-CN"/>
        </w:rPr>
        <w:t>1</w:t>
      </w:r>
      <w:r>
        <w:rPr>
          <w:rFonts w:hint="eastAsia"/>
          <w:color w:val="auto"/>
          <w:sz w:val="28"/>
          <w:szCs w:val="28"/>
          <w:lang w:eastAsia="zh-Hans"/>
        </w:rPr>
        <w:t>号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首次住房专项</w:t>
      </w:r>
      <w:r>
        <w:rPr>
          <w:rFonts w:hint="eastAsia"/>
          <w:b w:val="0"/>
          <w:bCs w:val="0"/>
          <w:color w:val="auto"/>
          <w:sz w:val="28"/>
          <w:szCs w:val="28"/>
          <w:lang w:eastAsia="zh-Hans"/>
        </w:rPr>
        <w:t>维修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资金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交</w:t>
      </w: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存金额明细如下</w:t>
      </w:r>
      <w:r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：</w:t>
      </w:r>
    </w:p>
    <w:p w14:paraId="7CE5155A">
      <w:pPr>
        <w:spacing w:line="360" w:lineRule="auto"/>
        <w:ind w:firstLine="560" w:firstLineChars="200"/>
        <w:jc w:val="both"/>
        <w:rPr>
          <w:rFonts w:hint="default" w:ascii="Calibri" w:hAnsi="Calibri" w:cs="Calibri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2#楼、3#楼、16#楼、17#楼、18#楼建筑面积共101597.96平方米，有电梯，交存标准为32元／平方米，应交存金额3251134.72元</w:t>
      </w:r>
      <w:r>
        <w:rPr>
          <w:rFonts w:hint="default" w:ascii="Calibri" w:hAnsi="Calibri" w:cs="Calibri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；</w:t>
      </w:r>
    </w:p>
    <w:p w14:paraId="4F3CDB8A">
      <w:pPr>
        <w:spacing w:line="360" w:lineRule="auto"/>
        <w:ind w:firstLine="560" w:firstLineChars="200"/>
        <w:jc w:val="both"/>
        <w:rPr>
          <w:rFonts w:hint="default" w:ascii="Calibri" w:hAnsi="Calibri" w:cs="Calibri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Calibri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Calibri" w:hAnsi="Calibri" w:cs="Calibri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16A#楼、17A#楼、18A#楼、19A#楼建筑面积共4035.8平方米，无电梯，交存标准为24元／平方米，应交存金额96859.2元</w:t>
      </w:r>
      <w:r>
        <w:rPr>
          <w:rFonts w:hint="default" w:ascii="Calibri" w:hAnsi="Calibri" w:cs="Calibri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33FF3182">
      <w:pPr>
        <w:spacing w:line="360" w:lineRule="auto"/>
        <w:ind w:firstLine="560" w:firstLineChars="200"/>
        <w:jc w:val="both"/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前述两项应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交</w:t>
      </w: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存总金额为人民币</w:t>
      </w:r>
      <w:r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3347993.92</w:t>
      </w: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元</w:t>
      </w:r>
      <w:r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你公司已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交</w:t>
      </w: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存</w:t>
      </w:r>
      <w:r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2837958.72</w:t>
      </w: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元</w:t>
      </w:r>
      <w:r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尚应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交</w:t>
      </w: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存</w:t>
      </w:r>
      <w:r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510035.2</w:t>
      </w: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元</w:t>
      </w:r>
      <w:r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0A8379C2">
      <w:pPr>
        <w:spacing w:line="360" w:lineRule="auto"/>
        <w:ind w:firstLine="3920" w:firstLineChars="1400"/>
        <w:jc w:val="both"/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哈尔滨市呼兰区住房和城乡建设局</w:t>
      </w:r>
    </w:p>
    <w:p w14:paraId="6041BBF5">
      <w:pPr>
        <w:spacing w:line="360" w:lineRule="auto"/>
        <w:ind w:firstLine="560" w:firstLineChars="200"/>
        <w:jc w:val="both"/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                                2024</w:t>
      </w: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日</w:t>
      </w:r>
      <w:r>
        <w:rPr>
          <w:rFonts w:hint="default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  </w:t>
      </w:r>
    </w:p>
    <w:p w14:paraId="1B7EF8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A0DC9"/>
    <w:rsid w:val="04BF6B91"/>
    <w:rsid w:val="38ED1D8F"/>
    <w:rsid w:val="472A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919</Words>
  <Characters>1111</Characters>
  <Lines>0</Lines>
  <Paragraphs>0</Paragraphs>
  <TotalTime>1</TotalTime>
  <ScaleCrop>false</ScaleCrop>
  <LinksUpToDate>false</LinksUpToDate>
  <CharactersWithSpaces>1293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2024-12-19T05:29:00Z</dcterms:created>
  <dc:creator>T_xt</dc:creator>
  <cp:lastModifiedBy>T_xt</cp:lastModifiedBy>
  <dcterms:modified xsi:type="dcterms:W3CDTF">2024-12-19T06:05:34Z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A873C46793674D6BBA91FDE7DADFC8CC_11</vt:lpwstr>
  </property>
</Properties>
</file>