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eastAsia="zh-CN"/>
        </w:rPr>
        <w:t>呼兰区商务局2023年</w:t>
      </w:r>
      <w:r>
        <w:rPr>
          <w:rFonts w:hint="eastAsia" w:ascii="方正小标宋简体" w:hAnsi="方正小标宋简体" w:eastAsia="方正小标宋简体" w:cs="方正小标宋简体"/>
          <w:sz w:val="44"/>
          <w:szCs w:val="44"/>
          <w:lang w:val="en-US"/>
        </w:rPr>
        <w:t>法治政府建设报告</w:t>
      </w:r>
    </w:p>
    <w:p>
      <w:pPr>
        <w:rPr>
          <w:rFonts w:hint="eastAsia" w:ascii="仿宋" w:hAnsi="仿宋" w:eastAsia="仿宋" w:cs="仿宋"/>
          <w:sz w:val="32"/>
          <w:szCs w:val="36"/>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呼兰区</w:t>
      </w:r>
      <w:r>
        <w:rPr>
          <w:rFonts w:hint="eastAsia" w:ascii="仿宋_GB2312" w:hAnsi="仿宋_GB2312" w:eastAsia="仿宋_GB2312" w:cs="仿宋_GB2312"/>
          <w:sz w:val="32"/>
          <w:szCs w:val="32"/>
          <w:lang w:eastAsia="zh-CN"/>
        </w:rPr>
        <w:t>商务局</w:t>
      </w:r>
      <w:r>
        <w:rPr>
          <w:rFonts w:hint="eastAsia" w:ascii="仿宋_GB2312" w:hAnsi="仿宋_GB2312" w:eastAsia="仿宋_GB2312" w:cs="仿宋_GB2312"/>
          <w:sz w:val="32"/>
          <w:szCs w:val="32"/>
        </w:rPr>
        <w:t>以习近平新时代中国特色社会主义思想为理论指导，推动我局法治政府建设各项工作稳步推进。现将我局一年来法治建设主要情</w:t>
      </w:r>
      <w:bookmarkStart w:id="0" w:name="_GoBack"/>
      <w:bookmarkEnd w:id="0"/>
      <w:r>
        <w:rPr>
          <w:rFonts w:hint="eastAsia" w:ascii="仿宋_GB2312" w:hAnsi="仿宋_GB2312" w:eastAsia="仿宋_GB2312" w:cs="仿宋_GB2312"/>
          <w:sz w:val="32"/>
          <w:szCs w:val="32"/>
        </w:rPr>
        <w:t>况报告如下：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加强党对法治建设的领导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一是发挥党组领导作用。将法治</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工作列入党组重要议事日程，</w:t>
      </w:r>
      <w:r>
        <w:rPr>
          <w:rFonts w:hint="eastAsia" w:ascii="仿宋_GB2312" w:hAnsi="仿宋_GB2312" w:eastAsia="仿宋_GB2312" w:cs="仿宋_GB2312"/>
          <w:sz w:val="32"/>
          <w:szCs w:val="32"/>
          <w:lang w:eastAsia="zh-CN"/>
        </w:rPr>
        <w:t>将与商务职能相关法律法规</w:t>
      </w:r>
      <w:r>
        <w:rPr>
          <w:rFonts w:hint="eastAsia" w:ascii="仿宋_GB2312" w:hAnsi="仿宋_GB2312" w:eastAsia="仿宋_GB2312" w:cs="仿宋_GB2312"/>
          <w:sz w:val="32"/>
          <w:szCs w:val="32"/>
        </w:rPr>
        <w:t>内容列入到党组</w:t>
      </w:r>
      <w:r>
        <w:rPr>
          <w:rFonts w:hint="eastAsia" w:ascii="仿宋_GB2312" w:hAnsi="仿宋_GB2312" w:eastAsia="仿宋_GB2312" w:cs="仿宋_GB2312"/>
          <w:sz w:val="32"/>
          <w:szCs w:val="32"/>
          <w:lang w:eastAsia="zh-CN"/>
        </w:rPr>
        <w:t>理论中心组学习计划以及</w:t>
      </w:r>
      <w:r>
        <w:rPr>
          <w:rFonts w:hint="eastAsia" w:ascii="仿宋_GB2312" w:hAnsi="仿宋_GB2312" w:eastAsia="仿宋_GB2312" w:cs="仿宋_GB2312"/>
          <w:sz w:val="32"/>
          <w:szCs w:val="32"/>
        </w:rPr>
        <w:t>班子会议</w:t>
      </w:r>
      <w:r>
        <w:rPr>
          <w:rFonts w:hint="eastAsia" w:ascii="仿宋_GB2312" w:hAnsi="仿宋_GB2312" w:eastAsia="仿宋_GB2312" w:cs="仿宋_GB2312"/>
          <w:sz w:val="32"/>
          <w:szCs w:val="32"/>
          <w:lang w:eastAsia="zh-CN"/>
        </w:rPr>
        <w:t>会前学法</w:t>
      </w:r>
      <w:r>
        <w:rPr>
          <w:rFonts w:hint="eastAsia" w:ascii="仿宋_GB2312" w:hAnsi="仿宋_GB2312" w:eastAsia="仿宋_GB2312" w:cs="仿宋_GB2312"/>
          <w:sz w:val="32"/>
          <w:szCs w:val="32"/>
        </w:rPr>
        <w:t>内容，局党组开展党内法规专题学习</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次。制定局年度法治政府建设工作方案，明确全局法治政府建设年度工作目标和任务，按计划、分步骤、有重点地组织实施；二是履行法治建设第一责任人职责。确定法治政府建设工作由局长亲自抓，分管领导具体抓，办公室牵头，各科室共同参与的法治建设工作格局；开展局党组书记讲党课活动，以“领学+重点发言”形式，带领全体党员干部重点学习党内法规。三是建立领导干部集体学法机制。举办局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中共中央关于加强党的政治建设的意见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中共中央关于加强对“一把手”和领导班子监督的意见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党委（党组）落实全面从严治党主体责任规定》专项答题，全体领导干部完成《禁毒法》、《中华人民共和国宪法》等知识测试，</w:t>
      </w:r>
      <w:r>
        <w:rPr>
          <w:rFonts w:hint="eastAsia" w:ascii="仿宋_GB2312" w:hAnsi="仿宋_GB2312" w:eastAsia="仿宋_GB2312" w:cs="仿宋_GB2312"/>
          <w:sz w:val="32"/>
          <w:szCs w:val="32"/>
        </w:rPr>
        <w:t>我局参与学考率和成绩优秀率（90分以上）均为100%，</w:t>
      </w:r>
      <w:r>
        <w:rPr>
          <w:rFonts w:hint="eastAsia" w:ascii="仿宋_GB2312" w:hAnsi="仿宋_GB2312" w:eastAsia="仿宋_GB2312" w:cs="仿宋_GB2312"/>
          <w:sz w:val="32"/>
          <w:szCs w:val="32"/>
          <w:lang w:eastAsia="zh-CN"/>
        </w:rPr>
        <w:t>提升</w:t>
      </w:r>
      <w:r>
        <w:rPr>
          <w:rFonts w:hint="eastAsia" w:ascii="仿宋_GB2312" w:hAnsi="仿宋_GB2312" w:eastAsia="仿宋_GB2312" w:cs="仿宋_GB2312"/>
          <w:sz w:val="32"/>
          <w:szCs w:val="32"/>
        </w:rPr>
        <w:t>全局法治</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意识。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深入推进政务公开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一是按照相关规定在官网向社会公布投诉电话、通讯地址、电子邮箱等重要信息，保持沟通渠道畅通，及时掌握群众反馈意见。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是加强</w:t>
      </w:r>
      <w:r>
        <w:rPr>
          <w:rFonts w:hint="eastAsia" w:ascii="仿宋_GB2312" w:hAnsi="仿宋_GB2312" w:eastAsia="仿宋_GB2312" w:cs="仿宋_GB2312"/>
          <w:sz w:val="32"/>
          <w:szCs w:val="32"/>
          <w:lang w:val="en-US" w:eastAsia="zh-CN"/>
        </w:rPr>
        <w:t>队伍能力提升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虽然我局没有行政执法权，但是仍然</w:t>
      </w:r>
      <w:r>
        <w:rPr>
          <w:rFonts w:hint="eastAsia" w:ascii="仿宋_GB2312" w:hAnsi="仿宋_GB2312" w:eastAsia="仿宋_GB2312" w:cs="仿宋_GB2312"/>
          <w:sz w:val="32"/>
          <w:szCs w:val="32"/>
        </w:rPr>
        <w:t>组织相关业务科室人员</w:t>
      </w:r>
      <w:r>
        <w:rPr>
          <w:rFonts w:hint="eastAsia" w:ascii="仿宋_GB2312" w:hAnsi="仿宋_GB2312" w:eastAsia="仿宋_GB2312" w:cs="仿宋_GB2312"/>
          <w:sz w:val="32"/>
          <w:szCs w:val="32"/>
          <w:lang w:val="en-US" w:eastAsia="zh-CN"/>
        </w:rPr>
        <w:t>自主学习法律法规，提高业务人员的综合能力。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、存在问题及下一步工作计划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我局在法治建设工作取得了一定的成绩，但也存在一些不足。主要表现在：干部职工法治观念、法治意识仍需增强，缺乏运用法律的思维和方法解决法律问题的惯性。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接</w:t>
      </w:r>
      <w:r>
        <w:rPr>
          <w:rFonts w:hint="eastAsia" w:ascii="仿宋_GB2312" w:hAnsi="仿宋_GB2312" w:eastAsia="仿宋_GB2312" w:cs="仿宋_GB2312"/>
          <w:sz w:val="32"/>
          <w:szCs w:val="32"/>
        </w:rPr>
        <w:t>下来，我局将认真组织全局干部职工深入学习规范政府共同行为的法律法规，加强法制宣传教育，完善落实法律学习培训制度、学法考核考试制度，增强法制宣传教育的针对性和实效性,加强党员干部廉政教育，将法治教育和道德教育相结合，不断提高</w:t>
      </w:r>
      <w:r>
        <w:rPr>
          <w:rFonts w:hint="eastAsia" w:ascii="仿宋_GB2312" w:hAnsi="仿宋_GB2312" w:eastAsia="仿宋_GB2312" w:cs="仿宋_GB2312"/>
          <w:sz w:val="32"/>
          <w:szCs w:val="32"/>
          <w:lang w:val="en-US" w:eastAsia="zh-CN"/>
        </w:rPr>
        <w:t>商务</w:t>
      </w:r>
      <w:r>
        <w:rPr>
          <w:rFonts w:hint="eastAsia" w:ascii="仿宋_GB2312" w:hAnsi="仿宋_GB2312" w:eastAsia="仿宋_GB2312" w:cs="仿宋_GB2312"/>
          <w:sz w:val="32"/>
          <w:szCs w:val="32"/>
        </w:rPr>
        <w:t>服务水平</w:t>
      </w:r>
      <w:r>
        <w:rPr>
          <w:rFonts w:hint="eastAsia" w:ascii="仿宋_GB2312" w:hAnsi="仿宋_GB2312" w:eastAsia="仿宋_GB2312" w:cs="仿宋_GB2312"/>
          <w:sz w:val="32"/>
          <w:szCs w:val="32"/>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哈尔滨市呼兰区商务局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2024年1月30日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D962D2"/>
    <w:multiLevelType w:val="singleLevel"/>
    <w:tmpl w:val="D2D962D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yYmM0MTYwMzhkOGVjYzNhMmYyMDI0ZjNjYjYxMzcifQ=="/>
  </w:docVars>
  <w:rsids>
    <w:rsidRoot w:val="00000000"/>
    <w:rsid w:val="02AC7D97"/>
    <w:rsid w:val="09141F58"/>
    <w:rsid w:val="14CA18F9"/>
    <w:rsid w:val="1AA84A2B"/>
    <w:rsid w:val="1F2777B2"/>
    <w:rsid w:val="26FA74B8"/>
    <w:rsid w:val="3E8A2E72"/>
    <w:rsid w:val="4AC56640"/>
    <w:rsid w:val="51BF517C"/>
    <w:rsid w:val="5F7A5609"/>
    <w:rsid w:val="62B06635"/>
    <w:rsid w:val="64A42406"/>
    <w:rsid w:val="6F0424B7"/>
    <w:rsid w:val="77013022"/>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qFormat/>
    <w:uiPriority w:val="1"/>
  </w:style>
  <w:style w:type="table" w:default="1" w:styleId="2">
    <w:name w:val="Normal Table"/>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1009</Words>
  <Characters>1035</Characters>
  <Paragraphs>27</Paragraphs>
  <TotalTime>21</TotalTime>
  <ScaleCrop>false</ScaleCrop>
  <LinksUpToDate>false</LinksUpToDate>
  <CharactersWithSpaces>1072</CharactersWithSpaces>
  <Application>WPS Office_11.8.2.10912_F1E327BC-269C-435d-A152-05C5408002CA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2022-02-21T22:56:00Z</dcterms:created>
  <dc:creator>PCHM30</dc:creator>
  <cp:lastModifiedBy>lenovo</cp:lastModifiedBy>
  <dcterms:modified xsi:type="dcterms:W3CDTF">2024-02-19T02:45:20Z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BA0A3882953E4970A13B4C3BDC7516C5_13</vt:lpwstr>
  </property>
</Properties>
</file>